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0B380D">
        <w:rPr>
          <w:rFonts w:ascii="Tahoma" w:hAnsi="Tahoma" w:cs="Tahoma"/>
          <w:color w:val="000000" w:themeColor="text1"/>
        </w:rPr>
        <w:t>23</w:t>
      </w:r>
      <w:r w:rsidRPr="00746F33">
        <w:rPr>
          <w:rFonts w:ascii="Tahoma" w:hAnsi="Tahoma" w:cs="Tahoma"/>
          <w:color w:val="000000" w:themeColor="text1"/>
        </w:rPr>
        <w:t>.</w:t>
      </w:r>
      <w:r w:rsidR="000B380D">
        <w:rPr>
          <w:rFonts w:ascii="Tahoma" w:hAnsi="Tahoma" w:cs="Tahoma"/>
          <w:color w:val="000000" w:themeColor="text1"/>
        </w:rPr>
        <w:t>12</w:t>
      </w:r>
      <w:r w:rsidRPr="00746F33">
        <w:rPr>
          <w:rFonts w:ascii="Tahoma" w:hAnsi="Tahoma" w:cs="Tahoma"/>
          <w:color w:val="000000" w:themeColor="text1"/>
        </w:rPr>
        <w:t>.201</w:t>
      </w:r>
      <w:r w:rsidR="000B380D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0B380D" w:rsidRPr="000B380D" w:rsidRDefault="000B6A75" w:rsidP="000B380D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884EAE">
        <w:rPr>
          <w:rFonts w:ascii="Tahoma" w:hAnsi="Tahoma" w:cs="Tahoma"/>
          <w:color w:val="000000" w:themeColor="text1"/>
        </w:rPr>
        <w:t xml:space="preserve">Dot. postępowania w trybie przetargu nieograniczonego </w:t>
      </w:r>
      <w:r w:rsidR="000B380D" w:rsidRPr="000B380D">
        <w:rPr>
          <w:rFonts w:ascii="Tahoma" w:hAnsi="Tahoma" w:cs="Tahoma"/>
          <w:color w:val="000000" w:themeColor="text1"/>
        </w:rPr>
        <w:t xml:space="preserve">na wykonanie robót budowlanych z podziałem na 3 zadania: </w:t>
      </w:r>
    </w:p>
    <w:p w:rsidR="000B380D" w:rsidRPr="000B380D" w:rsidRDefault="000B380D" w:rsidP="000B380D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0B380D">
        <w:rPr>
          <w:rFonts w:ascii="Tahoma" w:hAnsi="Tahoma" w:cs="Tahoma"/>
          <w:color w:val="000000" w:themeColor="text1"/>
        </w:rPr>
        <w:t xml:space="preserve">Zadanie nr 1 Włączenie instalacji do centrali </w:t>
      </w:r>
      <w:proofErr w:type="spellStart"/>
      <w:r w:rsidRPr="000B380D">
        <w:rPr>
          <w:rFonts w:ascii="Tahoma" w:hAnsi="Tahoma" w:cs="Tahoma"/>
          <w:color w:val="000000" w:themeColor="text1"/>
        </w:rPr>
        <w:t>p.poż</w:t>
      </w:r>
      <w:proofErr w:type="spellEnd"/>
      <w:r w:rsidRPr="000B380D">
        <w:rPr>
          <w:rFonts w:ascii="Tahoma" w:hAnsi="Tahoma" w:cs="Tahoma"/>
          <w:color w:val="000000" w:themeColor="text1"/>
        </w:rPr>
        <w:t xml:space="preserve">. wraz z wykonaniem inwentaryzacji </w:t>
      </w:r>
      <w:proofErr w:type="spellStart"/>
      <w:r w:rsidRPr="000B380D">
        <w:rPr>
          <w:rFonts w:ascii="Tahoma" w:hAnsi="Tahoma" w:cs="Tahoma"/>
          <w:color w:val="000000" w:themeColor="text1"/>
        </w:rPr>
        <w:t>p.poż</w:t>
      </w:r>
      <w:proofErr w:type="spellEnd"/>
    </w:p>
    <w:p w:rsidR="000B380D" w:rsidRPr="000B380D" w:rsidRDefault="000B380D" w:rsidP="000B380D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0B380D">
        <w:rPr>
          <w:rFonts w:ascii="Tahoma" w:hAnsi="Tahoma" w:cs="Tahoma"/>
          <w:color w:val="000000" w:themeColor="text1"/>
        </w:rPr>
        <w:t>Zadanie nr 2 Modernizacja klatki schodowej w budynku przychodni specjalistycznych</w:t>
      </w:r>
    </w:p>
    <w:p w:rsidR="000B380D" w:rsidRPr="000B380D" w:rsidRDefault="000B380D" w:rsidP="000B380D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0B380D">
        <w:rPr>
          <w:rFonts w:ascii="Tahoma" w:hAnsi="Tahoma" w:cs="Tahoma"/>
          <w:color w:val="000000" w:themeColor="text1"/>
        </w:rPr>
        <w:t xml:space="preserve">Zadanie nr 3 Remont pomieszczeń laboratorium </w:t>
      </w:r>
    </w:p>
    <w:p w:rsidR="000B380D" w:rsidRDefault="000B380D" w:rsidP="000B380D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0B380D">
        <w:rPr>
          <w:rFonts w:ascii="Tahoma" w:hAnsi="Tahoma" w:cs="Tahoma"/>
          <w:color w:val="000000" w:themeColor="text1"/>
        </w:rPr>
        <w:t>dla Powiatowego Szpitala im. Władysława Biegańskiego w Iławie (nr sprawy 32/2019)</w:t>
      </w:r>
    </w:p>
    <w:p w:rsidR="00C17007" w:rsidRDefault="00E4552A" w:rsidP="000B380D">
      <w:pPr>
        <w:spacing w:after="0" w:line="360" w:lineRule="auto"/>
        <w:jc w:val="both"/>
      </w:pPr>
      <w:r>
        <w:t xml:space="preserve">Ogłoszenie o zamówieniu </w:t>
      </w:r>
      <w:r w:rsidRPr="00E4552A">
        <w:t>zamieszczone w Biuletyn</w:t>
      </w:r>
      <w:r>
        <w:t xml:space="preserve">ie Zamówień </w:t>
      </w:r>
      <w:r w:rsidRPr="00E4552A">
        <w:t xml:space="preserve">Publicznych w dniu </w:t>
      </w:r>
      <w:r w:rsidR="000B380D">
        <w:t>06</w:t>
      </w:r>
      <w:r w:rsidRPr="00E4552A">
        <w:t>.</w:t>
      </w:r>
      <w:r w:rsidR="000B380D">
        <w:t>12</w:t>
      </w:r>
      <w:r w:rsidR="00C17007">
        <w:t>.2019</w:t>
      </w:r>
      <w:r w:rsidRPr="00E4552A">
        <w:t xml:space="preserve"> r. pod nr </w:t>
      </w:r>
      <w:r w:rsidR="000B380D" w:rsidRPr="000B380D">
        <w:t>633552-N-2019</w:t>
      </w:r>
      <w:r w:rsidR="00C17007" w:rsidRPr="00C17007">
        <w:t xml:space="preserve">. </w:t>
      </w:r>
    </w:p>
    <w:p w:rsidR="004D38FF" w:rsidRPr="006B117F" w:rsidRDefault="000B6A75" w:rsidP="006B117F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E4552A">
        <w:rPr>
          <w:rFonts w:ascii="Tahoma" w:hAnsi="Tahoma" w:cs="Tahoma"/>
          <w:color w:val="000000" w:themeColor="text1"/>
        </w:rPr>
        <w:t>Powiatowy Szpital im.</w:t>
      </w:r>
      <w:r w:rsidRPr="00950C0C">
        <w:rPr>
          <w:rFonts w:ascii="Tahoma" w:hAnsi="Tahoma" w:cs="Tahoma"/>
          <w:color w:val="000000" w:themeColor="text1"/>
        </w:rPr>
        <w:t xml:space="preserve">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0B380D">
        <w:rPr>
          <w:rFonts w:ascii="Tahoma" w:hAnsi="Tahoma" w:cs="Tahoma"/>
          <w:color w:val="000000" w:themeColor="text1"/>
        </w:rPr>
        <w:t>23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0B380D">
        <w:rPr>
          <w:rFonts w:ascii="Tahoma" w:hAnsi="Tahoma" w:cs="Tahoma"/>
          <w:color w:val="000000" w:themeColor="text1"/>
        </w:rPr>
        <w:t>12</w:t>
      </w:r>
      <w:r w:rsidRPr="00D953AC">
        <w:rPr>
          <w:rFonts w:ascii="Tahoma" w:hAnsi="Tahoma" w:cs="Tahoma"/>
          <w:color w:val="000000" w:themeColor="text1"/>
        </w:rPr>
        <w:t>.201</w:t>
      </w:r>
      <w:r w:rsidR="00C17007">
        <w:rPr>
          <w:rFonts w:ascii="Tahoma" w:hAnsi="Tahoma" w:cs="Tahoma"/>
          <w:color w:val="000000" w:themeColor="text1"/>
        </w:rPr>
        <w:t>9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40194" w:rsidRPr="00346974" w:rsidRDefault="006B117F" w:rsidP="0024019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nr 1</w:t>
      </w:r>
      <w:r w:rsidR="00240194" w:rsidRPr="00346974">
        <w:rPr>
          <w:rFonts w:ascii="Tahoma" w:hAnsi="Tahoma" w:cs="Tahoma"/>
          <w:b/>
        </w:rPr>
        <w:t xml:space="preserve"> Włączenie instalacji do centrali </w:t>
      </w:r>
      <w:proofErr w:type="spellStart"/>
      <w:r w:rsidR="00240194" w:rsidRPr="00346974">
        <w:rPr>
          <w:rFonts w:ascii="Tahoma" w:hAnsi="Tahoma" w:cs="Tahoma"/>
          <w:b/>
        </w:rPr>
        <w:t>p.poż</w:t>
      </w:r>
      <w:proofErr w:type="spellEnd"/>
      <w:r w:rsidR="00240194" w:rsidRPr="00346974">
        <w:rPr>
          <w:rFonts w:ascii="Tahoma" w:hAnsi="Tahoma" w:cs="Tahoma"/>
          <w:b/>
        </w:rPr>
        <w:t xml:space="preserve">. wraz z wykonaniem inwentaryzacji </w:t>
      </w:r>
      <w:proofErr w:type="spellStart"/>
      <w:r w:rsidR="00240194" w:rsidRPr="00346974">
        <w:rPr>
          <w:rFonts w:ascii="Tahoma" w:hAnsi="Tahoma" w:cs="Tahoma"/>
          <w:b/>
        </w:rPr>
        <w:t>p.poż</w:t>
      </w:r>
      <w:proofErr w:type="spellEnd"/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92021B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Default="000B380D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ASO-SERVICE Spółka z o.o.</w:t>
            </w:r>
          </w:p>
          <w:p w:rsidR="000B380D" w:rsidRDefault="000B380D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Szpakowa 8</w:t>
            </w:r>
          </w:p>
          <w:p w:rsidR="000B380D" w:rsidRPr="00EF3F49" w:rsidRDefault="000B380D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11-041 Olsztyn</w:t>
            </w:r>
          </w:p>
        </w:tc>
        <w:tc>
          <w:tcPr>
            <w:tcW w:w="4394" w:type="dxa"/>
          </w:tcPr>
          <w:p w:rsidR="004D38FF" w:rsidRPr="000A73F8" w:rsidRDefault="000B380D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69.605,70zł</w:t>
            </w:r>
          </w:p>
        </w:tc>
        <w:tc>
          <w:tcPr>
            <w:tcW w:w="4111" w:type="dxa"/>
          </w:tcPr>
          <w:p w:rsidR="004D38FF" w:rsidRPr="000A73F8" w:rsidRDefault="000B380D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35 000,00 zł</w:t>
      </w:r>
    </w:p>
    <w:p w:rsidR="00173823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6B117F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p w:rsidR="006B117F" w:rsidRPr="00D86685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F42B72" w:rsidRDefault="000B380D" w:rsidP="0024019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nr 2</w:t>
      </w:r>
      <w:r w:rsidR="006B117F">
        <w:rPr>
          <w:rFonts w:ascii="Tahoma" w:hAnsi="Tahoma" w:cs="Tahoma"/>
          <w:b/>
        </w:rPr>
        <w:t xml:space="preserve"> </w:t>
      </w:r>
      <w:r w:rsidR="00240194" w:rsidRPr="00F42B72">
        <w:rPr>
          <w:rFonts w:ascii="Tahoma" w:hAnsi="Tahoma" w:cs="Tahoma"/>
          <w:b/>
        </w:rPr>
        <w:t>Modernizacja klatki schodowej w budynku przychodni specjalistycznych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0B380D" w:rsidRPr="00B71701" w:rsidTr="004D38FF">
        <w:trPr>
          <w:trHeight w:val="597"/>
        </w:trPr>
        <w:tc>
          <w:tcPr>
            <w:tcW w:w="785" w:type="dxa"/>
          </w:tcPr>
          <w:p w:rsidR="000B380D" w:rsidRPr="00EF3F49" w:rsidRDefault="000B380D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0B380D" w:rsidRDefault="000B380D" w:rsidP="00D036CC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HD Invest S.C. Dominik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Depczyński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>, Tomasz Haska</w:t>
            </w:r>
          </w:p>
          <w:p w:rsidR="000B380D" w:rsidRDefault="000B380D" w:rsidP="00D036CC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Grudziądzka 71</w:t>
            </w:r>
          </w:p>
          <w:p w:rsidR="000B380D" w:rsidRPr="00EF3F49" w:rsidRDefault="000B380D" w:rsidP="00D036CC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0B380D" w:rsidRPr="000A73F8" w:rsidRDefault="000B380D" w:rsidP="00D036C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43.970</w:t>
            </w:r>
            <w:r>
              <w:rPr>
                <w:rFonts w:ascii="Tahoma" w:hAnsi="Tahoma" w:cs="Tahoma"/>
                <w:color w:val="000000" w:themeColor="text1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>24</w:t>
            </w:r>
          </w:p>
        </w:tc>
        <w:tc>
          <w:tcPr>
            <w:tcW w:w="4111" w:type="dxa"/>
          </w:tcPr>
          <w:p w:rsidR="000B380D" w:rsidRPr="000A73F8" w:rsidRDefault="000B380D" w:rsidP="00D036C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346974" w:rsidRPr="006B117F" w:rsidRDefault="00346974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B07DC">
        <w:rPr>
          <w:rFonts w:ascii="Tahoma" w:hAnsi="Tahoma" w:cs="Tahoma"/>
          <w:color w:val="000000" w:themeColor="text1"/>
        </w:rPr>
        <w:t xml:space="preserve"> 21 690</w:t>
      </w:r>
      <w:r>
        <w:rPr>
          <w:rFonts w:ascii="Tahoma" w:hAnsi="Tahoma" w:cs="Tahoma"/>
          <w:color w:val="000000" w:themeColor="text1"/>
        </w:rPr>
        <w:t>,00 zł</w:t>
      </w:r>
    </w:p>
    <w:p w:rsidR="00546447" w:rsidRPr="00F42B72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F42B72">
        <w:rPr>
          <w:rFonts w:ascii="Tahoma" w:hAnsi="Tahoma" w:cs="Tahoma"/>
          <w:b/>
        </w:rPr>
        <w:t xml:space="preserve">Zadanie nr </w:t>
      </w:r>
      <w:r w:rsidR="000B380D">
        <w:rPr>
          <w:rFonts w:ascii="Tahoma" w:hAnsi="Tahoma" w:cs="Tahoma"/>
          <w:b/>
        </w:rPr>
        <w:t>3</w:t>
      </w:r>
      <w:r w:rsidRPr="008B07DC">
        <w:rPr>
          <w:rFonts w:ascii="Tahoma" w:hAnsi="Tahoma" w:cs="Tahoma"/>
          <w:b/>
        </w:rPr>
        <w:t xml:space="preserve"> </w:t>
      </w:r>
      <w:r w:rsidR="00C17007" w:rsidRPr="008B07DC">
        <w:rPr>
          <w:rFonts w:ascii="Tahoma" w:hAnsi="Tahoma" w:cs="Tahoma"/>
          <w:b/>
        </w:rPr>
        <w:t>Remont pomieszczeń laboratorium dla Powiatowego Szpitala im. Władysława Biegańskiego w Iławie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9B683B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</w:t>
            </w:r>
            <w:r w:rsidR="00684D1E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0B380D" w:rsidRPr="00B71701" w:rsidTr="00461DEA">
        <w:trPr>
          <w:trHeight w:val="597"/>
        </w:trPr>
        <w:tc>
          <w:tcPr>
            <w:tcW w:w="785" w:type="dxa"/>
          </w:tcPr>
          <w:p w:rsidR="000B380D" w:rsidRPr="00EF3F49" w:rsidRDefault="000B380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0B380D" w:rsidRDefault="000B380D" w:rsidP="00D036CC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HD Invest S.C. Dominik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Depczyński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>, Tomasz Haska</w:t>
            </w:r>
          </w:p>
          <w:p w:rsidR="000B380D" w:rsidRDefault="000B380D" w:rsidP="00D036CC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Grudziądzka 71</w:t>
            </w:r>
          </w:p>
          <w:p w:rsidR="000B380D" w:rsidRPr="00EF3F49" w:rsidRDefault="000B380D" w:rsidP="00D036CC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0B380D" w:rsidRPr="000A73F8" w:rsidRDefault="000B380D" w:rsidP="00D036C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89.685</w:t>
            </w:r>
            <w:r>
              <w:rPr>
                <w:rFonts w:ascii="Tahoma" w:hAnsi="Tahoma" w:cs="Tahoma"/>
                <w:color w:val="000000" w:themeColor="text1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>29zł</w:t>
            </w:r>
          </w:p>
        </w:tc>
        <w:tc>
          <w:tcPr>
            <w:tcW w:w="4111" w:type="dxa"/>
          </w:tcPr>
          <w:p w:rsidR="000B380D" w:rsidRPr="000A73F8" w:rsidRDefault="000B380D" w:rsidP="00D036C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7F391B" w:rsidRDefault="009C466A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E2CAD">
        <w:rPr>
          <w:rFonts w:ascii="Tahoma" w:hAnsi="Tahoma" w:cs="Tahoma"/>
          <w:color w:val="000000" w:themeColor="text1"/>
        </w:rPr>
        <w:t xml:space="preserve"> </w:t>
      </w:r>
      <w:r w:rsidR="008B07DC">
        <w:rPr>
          <w:rFonts w:ascii="Tahoma" w:hAnsi="Tahoma" w:cs="Tahoma"/>
          <w:color w:val="000000" w:themeColor="text1"/>
        </w:rPr>
        <w:t>65</w:t>
      </w:r>
      <w:r w:rsidR="00346974">
        <w:rPr>
          <w:rFonts w:ascii="Tahoma" w:hAnsi="Tahoma" w:cs="Tahoma"/>
          <w:color w:val="000000" w:themeColor="text1"/>
        </w:rPr>
        <w:t> 000,00 zł</w:t>
      </w: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sectPr w:rsidR="000A73F8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DC" w:rsidRDefault="008B07DC" w:rsidP="002A72BD">
      <w:pPr>
        <w:spacing w:after="0" w:line="240" w:lineRule="auto"/>
      </w:pPr>
      <w:r>
        <w:separator/>
      </w:r>
    </w:p>
  </w:endnote>
  <w:end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DC" w:rsidRDefault="008B07DC" w:rsidP="002A72BD">
      <w:pPr>
        <w:spacing w:after="0" w:line="240" w:lineRule="auto"/>
      </w:pPr>
      <w:r>
        <w:separator/>
      </w:r>
    </w:p>
  </w:footnote>
  <w:foot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B07DC" w:rsidTr="00AE1C64">
      <w:trPr>
        <w:trHeight w:val="1701"/>
        <w:jc w:val="center"/>
      </w:trPr>
      <w:tc>
        <w:tcPr>
          <w:tcW w:w="2779" w:type="dxa"/>
        </w:tcPr>
        <w:p w:rsidR="008B07DC" w:rsidRPr="00AE7B28" w:rsidRDefault="008B07D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B07DC" w:rsidRDefault="008B07DC" w:rsidP="00AE1C64">
          <w:pPr>
            <w:ind w:right="281"/>
            <w:jc w:val="right"/>
            <w:rPr>
              <w:b/>
            </w:rPr>
          </w:pPr>
        </w:p>
        <w:p w:rsidR="008B07DC" w:rsidRDefault="008B07D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8B07DC" w:rsidRDefault="008B07D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8B07DC" w:rsidRDefault="008B07D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7DC" w:rsidRPr="00AE1C64" w:rsidRDefault="008B07DC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380D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6753F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7F43"/>
    <w:rsid w:val="00541F37"/>
    <w:rsid w:val="0054644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9E1A79"/>
    <w:rsid w:val="00A03415"/>
    <w:rsid w:val="00A24825"/>
    <w:rsid w:val="00A34751"/>
    <w:rsid w:val="00A378A0"/>
    <w:rsid w:val="00A50330"/>
    <w:rsid w:val="00A55FD0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17007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D29CF"/>
    <w:rsid w:val="00CD4F4E"/>
    <w:rsid w:val="00CD77A9"/>
    <w:rsid w:val="00CE699A"/>
    <w:rsid w:val="00CF33A2"/>
    <w:rsid w:val="00D05C17"/>
    <w:rsid w:val="00D368D2"/>
    <w:rsid w:val="00D3798A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9652B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61</cp:revision>
  <cp:lastPrinted>2018-09-17T08:30:00Z</cp:lastPrinted>
  <dcterms:created xsi:type="dcterms:W3CDTF">2017-01-19T09:54:00Z</dcterms:created>
  <dcterms:modified xsi:type="dcterms:W3CDTF">2019-12-23T11:00:00Z</dcterms:modified>
</cp:coreProperties>
</file>